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43" w:rsidRDefault="00A96043" w:rsidP="00A96043">
      <w:pPr>
        <w:jc w:val="center"/>
        <w:rPr>
          <w:rFonts w:ascii="Verdana" w:hAnsi="Verdana" w:cs="Times New Roman"/>
          <w:b/>
          <w:color w:val="FF0000"/>
          <w:sz w:val="20"/>
          <w:szCs w:val="20"/>
          <w:lang w:eastAsia="it-IT"/>
        </w:rPr>
      </w:pPr>
      <w:r>
        <w:rPr>
          <w:rFonts w:ascii="Verdana" w:hAnsi="Verdana" w:cs="Times New Roman"/>
          <w:b/>
          <w:color w:val="FF0000"/>
          <w:sz w:val="20"/>
          <w:szCs w:val="20"/>
          <w:lang w:eastAsia="it-IT"/>
        </w:rPr>
        <w:t>S</w:t>
      </w:r>
      <w:r w:rsidR="000A1237">
        <w:rPr>
          <w:rFonts w:ascii="Verdana" w:hAnsi="Verdana" w:cs="Times New Roman"/>
          <w:b/>
          <w:color w:val="FF0000"/>
          <w:sz w:val="20"/>
          <w:szCs w:val="20"/>
          <w:lang w:eastAsia="it-IT"/>
        </w:rPr>
        <w:t>K</w:t>
      </w:r>
      <w:r>
        <w:rPr>
          <w:rFonts w:ascii="Verdana" w:hAnsi="Verdana" w:cs="Times New Roman"/>
          <w:b/>
          <w:color w:val="FF0000"/>
          <w:sz w:val="20"/>
          <w:szCs w:val="20"/>
          <w:lang w:eastAsia="it-IT"/>
        </w:rPr>
        <w:t>YLAB: una finestra sul cosmo</w:t>
      </w:r>
    </w:p>
    <w:p w:rsidR="00A96043" w:rsidRDefault="00A96043" w:rsidP="00A96043">
      <w:pPr>
        <w:jc w:val="both"/>
      </w:pPr>
    </w:p>
    <w:p w:rsidR="00A96043" w:rsidRDefault="00A96043" w:rsidP="00A96043">
      <w:pPr>
        <w:jc w:val="both"/>
      </w:pPr>
      <w:r>
        <w:t xml:space="preserve">Tema </w:t>
      </w:r>
      <w:r w:rsidRPr="00491E16">
        <w:t>T3</w:t>
      </w:r>
      <w:r w:rsidR="00EF5591">
        <w:t xml:space="preserve">: </w:t>
      </w:r>
      <w:r w:rsidRPr="00491E16">
        <w:t xml:space="preserve">L’affascinante storia dei raggi cosmici e i contributi di Bruno Rossi e Giuseppe </w:t>
      </w:r>
    </w:p>
    <w:p w:rsidR="00A96043" w:rsidRDefault="00A96043" w:rsidP="00A96043">
      <w:pPr>
        <w:jc w:val="both"/>
      </w:pPr>
      <w:r>
        <w:t>Ne</w:t>
      </w:r>
      <w:r w:rsidRPr="00491E16">
        <w:t>ll’ambito del</w:t>
      </w:r>
      <w:r w:rsidR="00EF5591">
        <w:t xml:space="preserve"> tema </w:t>
      </w:r>
      <w:r w:rsidRPr="00491E16">
        <w:t>T3</w:t>
      </w:r>
      <w:r w:rsidR="00EF5591">
        <w:t xml:space="preserve">, </w:t>
      </w:r>
      <w:r w:rsidRPr="00491E16">
        <w:t xml:space="preserve"> </w:t>
      </w:r>
      <w:r>
        <w:t xml:space="preserve">la Palestra della Scienza di Faenza ha </w:t>
      </w:r>
      <w:r w:rsidR="00EF5591">
        <w:t xml:space="preserve">realizzato sei esemplari di </w:t>
      </w:r>
      <w:r w:rsidR="00EF5591" w:rsidRPr="00491E16">
        <w:t>camer</w:t>
      </w:r>
      <w:r w:rsidR="00EF5591">
        <w:t>e</w:t>
      </w:r>
      <w:r w:rsidR="00EF5591" w:rsidRPr="00491E16">
        <w:t xml:space="preserve"> a </w:t>
      </w:r>
      <w:r w:rsidR="00EF5591">
        <w:t xml:space="preserve">nebbia auto costruite e </w:t>
      </w:r>
      <w:r>
        <w:t xml:space="preserve">acquistato un </w:t>
      </w:r>
      <w:r w:rsidRPr="00491E16">
        <w:t>dispositiv</w:t>
      </w:r>
      <w:r>
        <w:t>o</w:t>
      </w:r>
      <w:r w:rsidRPr="00491E16">
        <w:t xml:space="preserve"> a scopo  didattico per la rivelazione di muoni</w:t>
      </w:r>
      <w:r w:rsidRPr="00A96043">
        <w:t xml:space="preserve"> </w:t>
      </w:r>
      <w:r>
        <w:t xml:space="preserve">che </w:t>
      </w:r>
      <w:r w:rsidRPr="00491E16">
        <w:t>utilizza</w:t>
      </w:r>
      <w:r>
        <w:t xml:space="preserve"> </w:t>
      </w:r>
      <w:r w:rsidRPr="00491E16">
        <w:t xml:space="preserve">due contatori </w:t>
      </w:r>
      <w:proofErr w:type="spellStart"/>
      <w:r w:rsidRPr="00491E16">
        <w:t>Geiger</w:t>
      </w:r>
      <w:r w:rsidR="00EF5591">
        <w:t>-</w:t>
      </w:r>
      <w:r w:rsidRPr="00491E16">
        <w:t>Muller</w:t>
      </w:r>
      <w:proofErr w:type="spellEnd"/>
      <w:r w:rsidRPr="00491E16">
        <w:t xml:space="preserve"> che operano in coincidenza</w:t>
      </w:r>
      <w:r w:rsidR="00EF5591">
        <w:t xml:space="preserve">. </w:t>
      </w:r>
    </w:p>
    <w:p w:rsidR="00A96043" w:rsidRDefault="00A96043" w:rsidP="00A96043">
      <w:pPr>
        <w:jc w:val="both"/>
      </w:pPr>
      <w:r>
        <w:t xml:space="preserve">Con questi dispositivi sono state </w:t>
      </w:r>
      <w:r w:rsidR="00EF5591">
        <w:t xml:space="preserve">svolte </w:t>
      </w:r>
      <w:r>
        <w:t>attività di laboratorio con classi del Liceo di Faenza e del Liceo scientifico di Forlì.</w:t>
      </w:r>
      <w:r w:rsidR="00B154D1">
        <w:t xml:space="preserve"> </w:t>
      </w:r>
    </w:p>
    <w:p w:rsidR="00A96043" w:rsidRDefault="00A96043" w:rsidP="00A96043">
      <w:pPr>
        <w:jc w:val="both"/>
      </w:pPr>
      <w:r>
        <w:t>Sono stat</w:t>
      </w:r>
      <w:r w:rsidR="00EF5591">
        <w:t>i</w:t>
      </w:r>
      <w:r>
        <w:t xml:space="preserve"> inoltre prodott</w:t>
      </w:r>
      <w:r w:rsidR="00EF5591">
        <w:t>i i seguenti materiali:</w:t>
      </w:r>
      <w:r>
        <w:t xml:space="preserve"> </w:t>
      </w:r>
    </w:p>
    <w:p w:rsidR="00A96043" w:rsidRDefault="00EF5591" w:rsidP="00A96043">
      <w:pPr>
        <w:pStyle w:val="Paragrafoelenco"/>
        <w:numPr>
          <w:ilvl w:val="0"/>
          <w:numId w:val="1"/>
        </w:numPr>
        <w:jc w:val="both"/>
      </w:pPr>
      <w:r>
        <w:t>Scheda “Camera a nebbia”</w:t>
      </w:r>
    </w:p>
    <w:p w:rsidR="00EF5591" w:rsidRDefault="00EF5591" w:rsidP="00A96043">
      <w:pPr>
        <w:pStyle w:val="Paragrafoelenco"/>
        <w:numPr>
          <w:ilvl w:val="0"/>
          <w:numId w:val="1"/>
        </w:numPr>
        <w:jc w:val="both"/>
      </w:pPr>
      <w:r>
        <w:t>Presentazione “</w:t>
      </w:r>
      <w:r w:rsidR="00A96043">
        <w:t xml:space="preserve">Radioattività </w:t>
      </w:r>
      <w:r w:rsidR="0026663E">
        <w:t>e</w:t>
      </w:r>
      <w:r w:rsidR="00A96043">
        <w:t xml:space="preserve"> dintorni</w:t>
      </w:r>
      <w:r>
        <w:t>”</w:t>
      </w:r>
    </w:p>
    <w:p w:rsidR="00F57097" w:rsidRDefault="00EF5591" w:rsidP="00A96043">
      <w:pPr>
        <w:pStyle w:val="Paragrafoelenco"/>
        <w:numPr>
          <w:ilvl w:val="0"/>
          <w:numId w:val="1"/>
        </w:numPr>
        <w:jc w:val="both"/>
      </w:pPr>
      <w:r>
        <w:t>Presentazione “</w:t>
      </w:r>
      <w:r w:rsidR="0026663E">
        <w:t>Laboratorio camera a nebbia</w:t>
      </w:r>
      <w:r>
        <w:t>”</w:t>
      </w:r>
    </w:p>
    <w:p w:rsidR="00EF5591" w:rsidRDefault="00EF5591" w:rsidP="00A96043">
      <w:pPr>
        <w:pStyle w:val="Paragrafoelenco"/>
        <w:numPr>
          <w:ilvl w:val="0"/>
          <w:numId w:val="1"/>
        </w:numPr>
        <w:jc w:val="both"/>
      </w:pPr>
      <w:r>
        <w:t xml:space="preserve">Videoclip </w:t>
      </w:r>
      <w:r w:rsidR="00AE5A8D">
        <w:t>“Nebbia a Faenza”, Nebbia a Stoccolma” con riprese in camera a nebbia</w:t>
      </w:r>
    </w:p>
    <w:sectPr w:rsidR="00EF5591" w:rsidSect="00F57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509"/>
    <w:multiLevelType w:val="hybridMultilevel"/>
    <w:tmpl w:val="C270D91A"/>
    <w:lvl w:ilvl="0" w:tplc="BE6CD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96043"/>
    <w:rsid w:val="000A1237"/>
    <w:rsid w:val="0026663E"/>
    <w:rsid w:val="00355EE1"/>
    <w:rsid w:val="00A96043"/>
    <w:rsid w:val="00AE5A8D"/>
    <w:rsid w:val="00B154D1"/>
    <w:rsid w:val="00EF5591"/>
    <w:rsid w:val="00F5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043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4</cp:revision>
  <dcterms:created xsi:type="dcterms:W3CDTF">2016-04-05T15:11:00Z</dcterms:created>
  <dcterms:modified xsi:type="dcterms:W3CDTF">2016-04-05T20:41:00Z</dcterms:modified>
</cp:coreProperties>
</file>